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3885365" cy="116681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5365" cy="1166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40" w:before="240" w:lineRule="auto"/>
        <w:ind w:right="18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Booking Form - Inclusive VR</w:t>
      </w:r>
    </w:p>
    <w:p w:rsidR="00000000" w:rsidDel="00000000" w:rsidP="00000000" w:rsidRDefault="00000000" w:rsidRPr="00000000" w14:paraId="00000003">
      <w:pPr>
        <w:spacing w:after="240" w:before="240" w:lineRule="auto"/>
        <w:ind w:right="18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</w:p>
    <w:tbl>
      <w:tblPr>
        <w:tblStyle w:val="Table1"/>
        <w:tblW w:w="850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5430"/>
        <w:tblGridChange w:id="0">
          <w:tblGrid>
            <w:gridCol w:w="3075"/>
            <w:gridCol w:w="5430"/>
          </w:tblGrid>
        </w:tblGridChange>
      </w:tblGrid>
      <w:tr>
        <w:trPr>
          <w:trHeight w:val="89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Name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9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Date of birth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trHeight w:val="18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240" w:before="240" w:lineRule="auto"/>
              <w:ind w:right="18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Main contact client or parent/carer?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ind w:right="18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Client mobile number </w:t>
            </w:r>
          </w:p>
          <w:p w:rsidR="00000000" w:rsidDel="00000000" w:rsidP="00000000" w:rsidRDefault="00000000" w:rsidRPr="00000000" w14:paraId="0000000A">
            <w:pPr>
              <w:spacing w:after="240" w:before="240" w:lineRule="auto"/>
              <w:ind w:right="18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ind w:right="18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Parent/carer name and mobile number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ind w:right="18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Contact email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Client                         Parent/Carer</w:t>
            </w:r>
          </w:p>
        </w:tc>
      </w:tr>
      <w:tr>
        <w:trPr>
          <w:trHeight w:val="18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right="18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Emergency Contact: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ind w:right="18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ind w:right="18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Relationship to client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ind w:right="18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Mobile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right="18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Support Needs: dietary, medical, sensory, communication etc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Rule="auto"/>
        <w:ind w:right="18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="240" w:lineRule="auto"/>
        <w:ind w:right="180"/>
        <w:rPr/>
      </w:pPr>
      <w:r w:rsidDel="00000000" w:rsidR="00000000" w:rsidRPr="00000000">
        <w:rPr>
          <w:rtl w:val="0"/>
        </w:rPr>
        <w:t xml:space="preserve">Signed:</w:t>
        <w:tab/>
        <w:tab/>
        <w:tab/>
        <w:tab/>
        <w:tab/>
        <w:tab/>
        <w:tab/>
        <w:t xml:space="preserve">Date:</w:t>
      </w:r>
    </w:p>
    <w:sectPr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Nunito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-1984048</wp:posOffset>
          </wp:positionH>
          <wp:positionV relativeFrom="paragraph">
            <wp:posOffset>114300</wp:posOffset>
          </wp:positionV>
          <wp:extent cx="7829550" cy="1631156"/>
          <wp:effectExtent b="0" l="0" r="0" t="0"/>
          <wp:wrapSquare wrapText="bothSides" distB="114300" distT="114300" distL="114300" distR="11430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85322"/>
                  <a:stretch>
                    <a:fillRect/>
                  </a:stretch>
                </pic:blipFill>
                <pic:spPr>
                  <a:xfrm>
                    <a:off x="0" y="0"/>
                    <a:ext cx="7829550" cy="163115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unito" w:cs="Nunito" w:eastAsia="Nunito" w:hAnsi="Nunito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color w:val="ec653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Nunito SemiBold" w:cs="Nunito SemiBold" w:eastAsia="Nunito SemiBold" w:hAnsi="Nunito SemiBold"/>
      <w:color w:val="24404f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24404f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outlineLvl w:val="0"/>
    </w:pPr>
    <w:rPr>
      <w:b w:val="1"/>
      <w:color w:val="ec653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outlineLvl w:val="1"/>
    </w:pPr>
    <w:rPr>
      <w:rFonts w:ascii="Nunito SemiBold" w:cs="Nunito SemiBold" w:eastAsia="Nunito SemiBold" w:hAnsi="Nunito SemiBold"/>
      <w:color w:val="24404f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24404f"/>
      <w:sz w:val="27"/>
      <w:szCs w:val="27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emiBold-regular.ttf"/><Relationship Id="rId2" Type="http://schemas.openxmlformats.org/officeDocument/2006/relationships/font" Target="fonts/NunitoSemiBold-bold.ttf"/><Relationship Id="rId3" Type="http://schemas.openxmlformats.org/officeDocument/2006/relationships/font" Target="fonts/NunitoSemiBold-italic.ttf"/><Relationship Id="rId4" Type="http://schemas.openxmlformats.org/officeDocument/2006/relationships/font" Target="fonts/NunitoSemiBold-boldItalic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7qVKR7rOY0CwiqaRQj2NzwEwUg==">AMUW2mUW0MgWa7+NI7X7ezvnpH81Xz7tSCy/QwPWuSFes9aVJ/oq8R4DS1pfbBMRG2+/BevMnYVX65xM4XrPs810vykj0K+eRjs2+Bp2gXdOO8a50qPJLaHruBt7WXqyFfUkEgjjuSJa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2021-03-31T10:15:00Z</dcterms:created>
</cp:coreProperties>
</file>